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D2CF" w14:textId="139957EA" w:rsidR="001578E6" w:rsidRDefault="001578E6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285CAD">
        <w:rPr>
          <w:rFonts w:ascii="Arial" w:hAnsi="Arial" w:cs="Arial"/>
          <w:b/>
          <w:bCs/>
          <w:i/>
          <w:iCs/>
          <w:sz w:val="28"/>
          <w:szCs w:val="28"/>
        </w:rPr>
        <w:t>Prezad</w:t>
      </w:r>
      <w:r w:rsidR="005B755F" w:rsidRPr="00285CAD">
        <w:rPr>
          <w:rFonts w:ascii="Arial" w:hAnsi="Arial" w:cs="Arial"/>
          <w:b/>
          <w:bCs/>
          <w:i/>
          <w:iCs/>
          <w:sz w:val="28"/>
          <w:szCs w:val="28"/>
        </w:rPr>
        <w:t>os</w:t>
      </w:r>
      <w:r w:rsidRPr="00285CAD">
        <w:rPr>
          <w:rFonts w:ascii="Arial" w:hAnsi="Arial" w:cs="Arial"/>
          <w:b/>
          <w:bCs/>
          <w:i/>
          <w:iCs/>
          <w:sz w:val="28"/>
          <w:szCs w:val="28"/>
        </w:rPr>
        <w:t xml:space="preserve"> dirigente</w:t>
      </w:r>
      <w:r w:rsidR="00A92D4F" w:rsidRPr="00285CAD">
        <w:rPr>
          <w:rFonts w:ascii="Arial" w:hAnsi="Arial" w:cs="Arial"/>
          <w:b/>
          <w:bCs/>
          <w:i/>
          <w:iCs/>
          <w:sz w:val="28"/>
          <w:szCs w:val="28"/>
        </w:rPr>
        <w:t>s da</w:t>
      </w:r>
      <w:r w:rsidR="00F205B2">
        <w:rPr>
          <w:rFonts w:ascii="Arial" w:hAnsi="Arial" w:cs="Arial"/>
          <w:b/>
          <w:bCs/>
          <w:i/>
          <w:iCs/>
          <w:sz w:val="28"/>
          <w:szCs w:val="28"/>
        </w:rPr>
        <w:t>s</w:t>
      </w:r>
      <w:r w:rsidR="00A92D4F" w:rsidRPr="00285CAD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77185C" w:rsidRPr="00285CAD">
        <w:rPr>
          <w:rFonts w:ascii="Arial" w:hAnsi="Arial" w:cs="Arial"/>
          <w:b/>
          <w:bCs/>
          <w:i/>
          <w:iCs/>
          <w:sz w:val="28"/>
          <w:szCs w:val="28"/>
        </w:rPr>
        <w:t>Agremiações,</w:t>
      </w:r>
    </w:p>
    <w:p w14:paraId="41F6348E" w14:textId="77777777" w:rsidR="00381D9A" w:rsidRPr="00285CAD" w:rsidRDefault="00381D9A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6C8FE1CA" w14:textId="7260D3DF" w:rsidR="00CE1E7B" w:rsidRPr="00285CAD" w:rsidRDefault="001C5C14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285CAD">
        <w:rPr>
          <w:rFonts w:ascii="Arial" w:hAnsi="Arial" w:cs="Arial"/>
          <w:b/>
          <w:bCs/>
          <w:i/>
          <w:iCs/>
          <w:sz w:val="24"/>
          <w:szCs w:val="24"/>
        </w:rPr>
        <w:t xml:space="preserve">AVALIAÇÃO DO PÓS-JOGO DA </w:t>
      </w:r>
      <w:r w:rsidR="00F205B2">
        <w:rPr>
          <w:rFonts w:ascii="Arial" w:hAnsi="Arial" w:cs="Arial"/>
          <w:b/>
          <w:bCs/>
          <w:i/>
          <w:iCs/>
          <w:sz w:val="24"/>
          <w:szCs w:val="24"/>
        </w:rPr>
        <w:t>6</w:t>
      </w:r>
      <w:r w:rsidR="00AB16D6" w:rsidRPr="00285CAD">
        <w:rPr>
          <w:rFonts w:ascii="Arial" w:hAnsi="Arial" w:cs="Arial"/>
          <w:b/>
          <w:bCs/>
          <w:i/>
          <w:iCs/>
          <w:sz w:val="24"/>
          <w:szCs w:val="24"/>
        </w:rPr>
        <w:t>ª ETAPA DO 23º BRASILEIRO</w:t>
      </w:r>
      <w:r w:rsidR="00555F49">
        <w:rPr>
          <w:rFonts w:ascii="Arial" w:hAnsi="Arial" w:cs="Arial"/>
          <w:b/>
          <w:bCs/>
          <w:i/>
          <w:iCs/>
          <w:sz w:val="24"/>
          <w:szCs w:val="24"/>
        </w:rPr>
        <w:t xml:space="preserve"> - 2026</w:t>
      </w:r>
    </w:p>
    <w:p w14:paraId="164FF1C4" w14:textId="62FF0E0D" w:rsidR="00F205B2" w:rsidRDefault="00DF77E8">
      <w:pPr>
        <w:rPr>
          <w:rFonts w:ascii="Arial" w:hAnsi="Arial" w:cs="Arial"/>
          <w:sz w:val="20"/>
          <w:szCs w:val="20"/>
        </w:rPr>
      </w:pPr>
      <w:r w:rsidRPr="00285CAD">
        <w:rPr>
          <w:rFonts w:ascii="Arial" w:hAnsi="Arial" w:cs="Arial"/>
          <w:sz w:val="20"/>
          <w:szCs w:val="20"/>
        </w:rPr>
        <w:t xml:space="preserve">Atendendo ao protocolo </w:t>
      </w:r>
      <w:r w:rsidR="00C2011B" w:rsidRPr="00285CAD">
        <w:rPr>
          <w:rFonts w:ascii="Arial" w:hAnsi="Arial" w:cs="Arial"/>
          <w:sz w:val="20"/>
          <w:szCs w:val="20"/>
        </w:rPr>
        <w:t xml:space="preserve">referente ao Sediamento </w:t>
      </w:r>
      <w:r w:rsidR="000E1730" w:rsidRPr="00285CAD">
        <w:rPr>
          <w:rFonts w:ascii="Arial" w:hAnsi="Arial" w:cs="Arial"/>
          <w:sz w:val="20"/>
          <w:szCs w:val="20"/>
        </w:rPr>
        <w:t xml:space="preserve">das etapas do </w:t>
      </w:r>
      <w:r w:rsidR="004260E7" w:rsidRPr="00285CAD">
        <w:rPr>
          <w:rFonts w:ascii="Arial" w:hAnsi="Arial" w:cs="Arial"/>
          <w:sz w:val="20"/>
          <w:szCs w:val="20"/>
        </w:rPr>
        <w:t xml:space="preserve"> </w:t>
      </w:r>
      <w:r w:rsidR="003D7699" w:rsidRPr="00285CAD">
        <w:rPr>
          <w:rFonts w:ascii="Arial" w:hAnsi="Arial" w:cs="Arial"/>
          <w:sz w:val="20"/>
          <w:szCs w:val="20"/>
        </w:rPr>
        <w:t xml:space="preserve"> 23º </w:t>
      </w:r>
      <w:r w:rsidR="004260E7" w:rsidRPr="00285CAD">
        <w:rPr>
          <w:rFonts w:ascii="Arial" w:hAnsi="Arial" w:cs="Arial"/>
          <w:sz w:val="20"/>
          <w:szCs w:val="20"/>
        </w:rPr>
        <w:t xml:space="preserve">Campeonato </w:t>
      </w:r>
      <w:r w:rsidR="003D7699" w:rsidRPr="00285CAD">
        <w:rPr>
          <w:rFonts w:ascii="Arial" w:hAnsi="Arial" w:cs="Arial"/>
          <w:sz w:val="20"/>
          <w:szCs w:val="20"/>
        </w:rPr>
        <w:t xml:space="preserve">Brasileiro </w:t>
      </w:r>
      <w:r w:rsidR="004260E7" w:rsidRPr="00285CAD">
        <w:rPr>
          <w:rFonts w:ascii="Arial" w:hAnsi="Arial" w:cs="Arial"/>
          <w:sz w:val="20"/>
          <w:szCs w:val="20"/>
        </w:rPr>
        <w:t>de Mallet Golf</w:t>
      </w:r>
      <w:r w:rsidR="00FB498B" w:rsidRPr="00285CAD">
        <w:rPr>
          <w:rFonts w:ascii="Arial" w:hAnsi="Arial" w:cs="Arial"/>
          <w:sz w:val="20"/>
          <w:szCs w:val="20"/>
        </w:rPr>
        <w:t>,</w:t>
      </w:r>
      <w:r w:rsidR="003D490D" w:rsidRPr="00285CAD">
        <w:rPr>
          <w:rFonts w:ascii="Arial" w:hAnsi="Arial" w:cs="Arial"/>
          <w:sz w:val="20"/>
          <w:szCs w:val="20"/>
        </w:rPr>
        <w:t xml:space="preserve"> </w:t>
      </w:r>
      <w:r w:rsidR="00FB498B" w:rsidRPr="00285CAD">
        <w:rPr>
          <w:rFonts w:ascii="Arial" w:hAnsi="Arial" w:cs="Arial"/>
          <w:sz w:val="20"/>
          <w:szCs w:val="20"/>
        </w:rPr>
        <w:t>s</w:t>
      </w:r>
      <w:r w:rsidR="00D84881" w:rsidRPr="00285CAD">
        <w:rPr>
          <w:rFonts w:ascii="Arial" w:hAnsi="Arial" w:cs="Arial"/>
          <w:sz w:val="20"/>
          <w:szCs w:val="20"/>
        </w:rPr>
        <w:t>eguem as considerações</w:t>
      </w:r>
      <w:r w:rsidR="00070017" w:rsidRPr="00285CAD">
        <w:rPr>
          <w:rFonts w:ascii="Arial" w:hAnsi="Arial" w:cs="Arial"/>
          <w:sz w:val="20"/>
          <w:szCs w:val="20"/>
        </w:rPr>
        <w:t xml:space="preserve"> </w:t>
      </w:r>
      <w:r w:rsidR="00FB498B" w:rsidRPr="00285CAD">
        <w:rPr>
          <w:rFonts w:ascii="Arial" w:hAnsi="Arial" w:cs="Arial"/>
          <w:sz w:val="20"/>
          <w:szCs w:val="20"/>
        </w:rPr>
        <w:t>do Pós</w:t>
      </w:r>
      <w:r w:rsidR="009F77F8" w:rsidRPr="00285CAD">
        <w:rPr>
          <w:rFonts w:ascii="Arial" w:hAnsi="Arial" w:cs="Arial"/>
          <w:sz w:val="20"/>
          <w:szCs w:val="20"/>
        </w:rPr>
        <w:t>-Jogo</w:t>
      </w:r>
      <w:r w:rsidR="00640445" w:rsidRPr="00285CAD">
        <w:rPr>
          <w:rFonts w:ascii="Arial" w:hAnsi="Arial" w:cs="Arial"/>
          <w:sz w:val="20"/>
          <w:szCs w:val="20"/>
        </w:rPr>
        <w:t xml:space="preserve"> da </w:t>
      </w:r>
      <w:r w:rsidR="00F205B2">
        <w:rPr>
          <w:rFonts w:ascii="Arial" w:hAnsi="Arial" w:cs="Arial"/>
          <w:sz w:val="20"/>
          <w:szCs w:val="20"/>
        </w:rPr>
        <w:t>6</w:t>
      </w:r>
      <w:r w:rsidR="00640445" w:rsidRPr="00285CAD">
        <w:rPr>
          <w:rFonts w:ascii="Arial" w:hAnsi="Arial" w:cs="Arial"/>
          <w:sz w:val="20"/>
          <w:szCs w:val="20"/>
        </w:rPr>
        <w:t xml:space="preserve">ª Etapa </w:t>
      </w:r>
      <w:r w:rsidR="001D443A" w:rsidRPr="00285CAD">
        <w:rPr>
          <w:rFonts w:ascii="Arial" w:hAnsi="Arial" w:cs="Arial"/>
          <w:sz w:val="20"/>
          <w:szCs w:val="20"/>
        </w:rPr>
        <w:t>realizada n</w:t>
      </w:r>
      <w:r w:rsidR="00F205B2">
        <w:rPr>
          <w:rFonts w:ascii="Arial" w:hAnsi="Arial" w:cs="Arial"/>
          <w:sz w:val="20"/>
          <w:szCs w:val="20"/>
        </w:rPr>
        <w:t>a Associação Cultural e Desportiva de Biritiba Mirim</w:t>
      </w:r>
      <w:r w:rsidR="00381D9A">
        <w:rPr>
          <w:rFonts w:ascii="Arial" w:hAnsi="Arial" w:cs="Arial"/>
          <w:sz w:val="20"/>
          <w:szCs w:val="20"/>
        </w:rPr>
        <w:t>,</w:t>
      </w:r>
      <w:r w:rsidR="00F205B2">
        <w:rPr>
          <w:rFonts w:ascii="Arial" w:hAnsi="Arial" w:cs="Arial"/>
          <w:sz w:val="20"/>
          <w:szCs w:val="20"/>
        </w:rPr>
        <w:t xml:space="preserve"> </w:t>
      </w:r>
      <w:r w:rsidR="00B93ED5" w:rsidRPr="00285CAD">
        <w:rPr>
          <w:rFonts w:ascii="Arial" w:hAnsi="Arial" w:cs="Arial"/>
          <w:sz w:val="20"/>
          <w:szCs w:val="20"/>
        </w:rPr>
        <w:t xml:space="preserve">em </w:t>
      </w:r>
      <w:r w:rsidR="00F205B2">
        <w:rPr>
          <w:rFonts w:ascii="Arial" w:hAnsi="Arial" w:cs="Arial"/>
          <w:sz w:val="20"/>
          <w:szCs w:val="20"/>
        </w:rPr>
        <w:t>26</w:t>
      </w:r>
      <w:r w:rsidR="00B93ED5" w:rsidRPr="00285CAD">
        <w:rPr>
          <w:rFonts w:ascii="Arial" w:hAnsi="Arial" w:cs="Arial"/>
          <w:sz w:val="20"/>
          <w:szCs w:val="20"/>
        </w:rPr>
        <w:t xml:space="preserve"> de ju</w:t>
      </w:r>
      <w:r w:rsidR="00F205B2">
        <w:rPr>
          <w:rFonts w:ascii="Arial" w:hAnsi="Arial" w:cs="Arial"/>
          <w:sz w:val="20"/>
          <w:szCs w:val="20"/>
        </w:rPr>
        <w:t>lho</w:t>
      </w:r>
      <w:r w:rsidR="00B93ED5" w:rsidRPr="00285CAD">
        <w:rPr>
          <w:rFonts w:ascii="Arial" w:hAnsi="Arial" w:cs="Arial"/>
          <w:sz w:val="20"/>
          <w:szCs w:val="20"/>
        </w:rPr>
        <w:t xml:space="preserve"> de 2026</w:t>
      </w:r>
      <w:r w:rsidR="002174E1" w:rsidRPr="00285CAD">
        <w:rPr>
          <w:rFonts w:ascii="Arial" w:hAnsi="Arial" w:cs="Arial"/>
          <w:sz w:val="20"/>
          <w:szCs w:val="20"/>
        </w:rPr>
        <w:t>.</w:t>
      </w:r>
    </w:p>
    <w:p w14:paraId="5EB1C1B3" w14:textId="47247149" w:rsidR="00F205B2" w:rsidRPr="00736DB3" w:rsidRDefault="00F205B2">
      <w:pPr>
        <w:rPr>
          <w:rFonts w:ascii="Arial" w:hAnsi="Arial" w:cs="Arial"/>
          <w:b/>
          <w:bCs/>
          <w:sz w:val="20"/>
          <w:szCs w:val="20"/>
        </w:rPr>
      </w:pPr>
      <w:r w:rsidRPr="00736DB3">
        <w:rPr>
          <w:rFonts w:ascii="Arial" w:hAnsi="Arial" w:cs="Arial"/>
          <w:b/>
          <w:bCs/>
          <w:sz w:val="20"/>
          <w:szCs w:val="20"/>
        </w:rPr>
        <w:t>Sob</w:t>
      </w:r>
      <w:r w:rsidR="00736DB3" w:rsidRPr="00736DB3">
        <w:rPr>
          <w:rFonts w:ascii="Arial" w:hAnsi="Arial" w:cs="Arial"/>
          <w:b/>
          <w:bCs/>
          <w:sz w:val="20"/>
          <w:szCs w:val="20"/>
        </w:rPr>
        <w:t xml:space="preserve">re o item III – DATA E HORÁRIO </w:t>
      </w:r>
      <w:r w:rsidR="00736DB3">
        <w:rPr>
          <w:rFonts w:ascii="Arial" w:hAnsi="Arial" w:cs="Arial"/>
          <w:b/>
          <w:bCs/>
          <w:sz w:val="20"/>
          <w:szCs w:val="20"/>
        </w:rPr>
        <w:t>O</w:t>
      </w:r>
      <w:r w:rsidR="00736DB3" w:rsidRPr="00736DB3">
        <w:rPr>
          <w:rFonts w:ascii="Arial" w:hAnsi="Arial" w:cs="Arial"/>
          <w:b/>
          <w:bCs/>
          <w:sz w:val="20"/>
          <w:szCs w:val="20"/>
        </w:rPr>
        <w:t xml:space="preserve"> R</w:t>
      </w:r>
      <w:r w:rsidR="00736DB3">
        <w:rPr>
          <w:rFonts w:ascii="Arial" w:hAnsi="Arial" w:cs="Arial"/>
          <w:b/>
          <w:bCs/>
          <w:sz w:val="20"/>
          <w:szCs w:val="20"/>
        </w:rPr>
        <w:t>egulamento do</w:t>
      </w:r>
      <w:r w:rsidR="00736DB3" w:rsidRPr="00736DB3">
        <w:rPr>
          <w:rFonts w:ascii="Arial" w:hAnsi="Arial" w:cs="Arial"/>
          <w:b/>
          <w:bCs/>
          <w:sz w:val="20"/>
          <w:szCs w:val="20"/>
        </w:rPr>
        <w:t xml:space="preserve"> 23º </w:t>
      </w:r>
      <w:r w:rsidR="00736DB3">
        <w:rPr>
          <w:rFonts w:ascii="Arial" w:hAnsi="Arial" w:cs="Arial"/>
          <w:b/>
          <w:bCs/>
          <w:sz w:val="20"/>
          <w:szCs w:val="20"/>
        </w:rPr>
        <w:t>Brasileiro</w:t>
      </w:r>
      <w:r w:rsidR="00736DB3" w:rsidRPr="00736DB3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854"/>
      </w:tblGrid>
      <w:tr w:rsidR="00F205B2" w:rsidRPr="00017F6F" w14:paraId="7FB1414D" w14:textId="77777777" w:rsidTr="00381D9A">
        <w:trPr>
          <w:trHeight w:val="451"/>
        </w:trPr>
        <w:tc>
          <w:tcPr>
            <w:tcW w:w="6854" w:type="dxa"/>
          </w:tcPr>
          <w:p w14:paraId="6460CA77" w14:textId="77777777" w:rsidR="00F205B2" w:rsidRPr="00017F6F" w:rsidRDefault="00F205B2" w:rsidP="00F51F33">
            <w:pPr>
              <w:pStyle w:val="SemEspaamento"/>
              <w:jc w:val="both"/>
              <w:rPr>
                <w:rFonts w:ascii="FuturaA Bk BT" w:hAnsi="FuturaA Bk BT"/>
                <w:b/>
                <w:u w:val="single"/>
              </w:rPr>
            </w:pPr>
            <w:r w:rsidRPr="00017F6F">
              <w:rPr>
                <w:rFonts w:ascii="FuturaA Bk BT" w:hAnsi="FuturaA Bk BT"/>
                <w:b/>
                <w:u w:val="single"/>
              </w:rPr>
              <w:t>III- DATA E HORÁRIO</w:t>
            </w:r>
          </w:p>
          <w:p w14:paraId="70441A48" w14:textId="77777777" w:rsidR="00F205B2" w:rsidRPr="00017F6F" w:rsidRDefault="00F205B2" w:rsidP="00F51F33">
            <w:pPr>
              <w:pStyle w:val="SemEspaamento"/>
              <w:jc w:val="both"/>
              <w:rPr>
                <w:rFonts w:ascii="FuturaA Bk BT" w:hAnsi="FuturaA Bk BT"/>
              </w:rPr>
            </w:pPr>
          </w:p>
        </w:tc>
      </w:tr>
      <w:tr w:rsidR="00F205B2" w:rsidRPr="00017F6F" w14:paraId="6E043BFD" w14:textId="77777777" w:rsidTr="00381D9A">
        <w:trPr>
          <w:trHeight w:val="2931"/>
        </w:trPr>
        <w:tc>
          <w:tcPr>
            <w:tcW w:w="6854" w:type="dxa"/>
          </w:tcPr>
          <w:tbl>
            <w:tblPr>
              <w:tblW w:w="0" w:type="auto"/>
              <w:tblInd w:w="6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68"/>
              <w:gridCol w:w="2207"/>
            </w:tblGrid>
            <w:tr w:rsidR="00F205B2" w:rsidRPr="00017F6F" w14:paraId="2395408B" w14:textId="77777777" w:rsidTr="00381D9A">
              <w:trPr>
                <w:trHeight w:val="466"/>
              </w:trPr>
              <w:tc>
                <w:tcPr>
                  <w:tcW w:w="3168" w:type="dxa"/>
                </w:tcPr>
                <w:p w14:paraId="4E231EA2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DIA</w:t>
                  </w:r>
                </w:p>
              </w:tc>
              <w:tc>
                <w:tcPr>
                  <w:tcW w:w="2207" w:type="dxa"/>
                </w:tcPr>
                <w:p w14:paraId="345B09D7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Aos sábados, Domingos e feriados</w:t>
                  </w:r>
                </w:p>
              </w:tc>
            </w:tr>
            <w:tr w:rsidR="00F205B2" w:rsidRPr="00017F6F" w14:paraId="5B5951B3" w14:textId="77777777" w:rsidTr="00381D9A">
              <w:trPr>
                <w:trHeight w:val="371"/>
              </w:trPr>
              <w:tc>
                <w:tcPr>
                  <w:tcW w:w="3168" w:type="dxa"/>
                </w:tcPr>
                <w:p w14:paraId="2FD9DA41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AQUECIMENTO</w:t>
                  </w:r>
                </w:p>
              </w:tc>
              <w:tc>
                <w:tcPr>
                  <w:tcW w:w="2207" w:type="dxa"/>
                </w:tcPr>
                <w:p w14:paraId="5396CD93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Das 7:30 às 8:30 horas</w:t>
                  </w:r>
                </w:p>
              </w:tc>
            </w:tr>
            <w:tr w:rsidR="00F205B2" w:rsidRPr="00017F6F" w14:paraId="3E8AB7B2" w14:textId="77777777" w:rsidTr="00381D9A">
              <w:trPr>
                <w:trHeight w:val="375"/>
              </w:trPr>
              <w:tc>
                <w:tcPr>
                  <w:tcW w:w="3168" w:type="dxa"/>
                </w:tcPr>
                <w:p w14:paraId="0CA01CF1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CONFIRMAÇÃO DE PRESENÇA</w:t>
                  </w:r>
                </w:p>
              </w:tc>
              <w:tc>
                <w:tcPr>
                  <w:tcW w:w="2207" w:type="dxa"/>
                </w:tcPr>
                <w:p w14:paraId="75830604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Das 7:30 às 8:30 horas</w:t>
                  </w:r>
                </w:p>
              </w:tc>
            </w:tr>
            <w:tr w:rsidR="00F205B2" w:rsidRPr="00017F6F" w14:paraId="08647A7A" w14:textId="77777777" w:rsidTr="00381D9A">
              <w:trPr>
                <w:trHeight w:val="393"/>
              </w:trPr>
              <w:tc>
                <w:tcPr>
                  <w:tcW w:w="3168" w:type="dxa"/>
                </w:tcPr>
                <w:p w14:paraId="6AB60566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ABERTURA</w:t>
                  </w:r>
                </w:p>
              </w:tc>
              <w:tc>
                <w:tcPr>
                  <w:tcW w:w="2207" w:type="dxa"/>
                </w:tcPr>
                <w:p w14:paraId="63F9FCCF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8:45 horas</w:t>
                  </w:r>
                </w:p>
              </w:tc>
            </w:tr>
            <w:tr w:rsidR="00F205B2" w:rsidRPr="00017F6F" w14:paraId="4C69AC91" w14:textId="77777777" w:rsidTr="00381D9A">
              <w:trPr>
                <w:trHeight w:val="372"/>
              </w:trPr>
              <w:tc>
                <w:tcPr>
                  <w:tcW w:w="3168" w:type="dxa"/>
                </w:tcPr>
                <w:p w14:paraId="11BB55AB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INÍCIO</w:t>
                  </w:r>
                </w:p>
              </w:tc>
              <w:tc>
                <w:tcPr>
                  <w:tcW w:w="2207" w:type="dxa"/>
                </w:tcPr>
                <w:p w14:paraId="5AD22F33" w14:textId="77777777" w:rsidR="00F205B2" w:rsidRPr="00017F6F" w:rsidRDefault="00F205B2" w:rsidP="00F51F33">
                  <w:pPr>
                    <w:jc w:val="both"/>
                    <w:rPr>
                      <w:rFonts w:ascii="FuturaA Bk BT" w:hAnsi="FuturaA Bk BT"/>
                    </w:rPr>
                  </w:pPr>
                  <w:r w:rsidRPr="00017F6F">
                    <w:rPr>
                      <w:rFonts w:ascii="FuturaA Bk BT" w:hAnsi="FuturaA Bk BT"/>
                    </w:rPr>
                    <w:t>9:00 horas</w:t>
                  </w:r>
                </w:p>
              </w:tc>
            </w:tr>
          </w:tbl>
          <w:p w14:paraId="0D0E05E1" w14:textId="77777777" w:rsidR="00F205B2" w:rsidRPr="00017F6F" w:rsidRDefault="00F205B2" w:rsidP="00F51F33">
            <w:pPr>
              <w:ind w:left="708"/>
              <w:jc w:val="both"/>
              <w:rPr>
                <w:rFonts w:ascii="FuturaA Bk BT" w:hAnsi="FuturaA Bk BT"/>
              </w:rPr>
            </w:pPr>
          </w:p>
        </w:tc>
      </w:tr>
    </w:tbl>
    <w:p w14:paraId="43F101E5" w14:textId="77777777" w:rsidR="009449F9" w:rsidRDefault="002174E1">
      <w:pPr>
        <w:rPr>
          <w:rFonts w:ascii="Arial" w:hAnsi="Arial" w:cs="Arial"/>
          <w:sz w:val="20"/>
          <w:szCs w:val="20"/>
        </w:rPr>
      </w:pPr>
      <w:r w:rsidRPr="00285CAD">
        <w:rPr>
          <w:rFonts w:ascii="Arial" w:hAnsi="Arial" w:cs="Arial"/>
          <w:sz w:val="20"/>
          <w:szCs w:val="20"/>
        </w:rPr>
        <w:br/>
      </w:r>
      <w:r w:rsidR="00736DB3">
        <w:rPr>
          <w:rFonts w:ascii="Arial" w:hAnsi="Arial" w:cs="Arial"/>
          <w:sz w:val="20"/>
          <w:szCs w:val="20"/>
        </w:rPr>
        <w:t xml:space="preserve">A duração </w:t>
      </w:r>
      <w:r w:rsidR="00396BEB">
        <w:rPr>
          <w:rFonts w:ascii="Arial" w:hAnsi="Arial" w:cs="Arial"/>
          <w:sz w:val="20"/>
          <w:szCs w:val="20"/>
        </w:rPr>
        <w:t>do tempo de abertura não foi atendida, devido a</w:t>
      </w:r>
      <w:r w:rsidR="008C403E">
        <w:rPr>
          <w:rFonts w:ascii="Arial" w:hAnsi="Arial" w:cs="Arial"/>
          <w:sz w:val="20"/>
          <w:szCs w:val="20"/>
        </w:rPr>
        <w:t xml:space="preserve"> concessão / ocupação no</w:t>
      </w:r>
      <w:r w:rsidR="00396BEB">
        <w:rPr>
          <w:rFonts w:ascii="Arial" w:hAnsi="Arial" w:cs="Arial"/>
          <w:sz w:val="20"/>
          <w:szCs w:val="20"/>
        </w:rPr>
        <w:t xml:space="preserve">s discursos de alguns convidados/autoridades, que resultaram em descontentamento por parte de muitos atletas, e consequentemente atraso injustificável no INÍCIO do jogo. Assim a recomendação </w:t>
      </w:r>
      <w:r w:rsidR="009449F9">
        <w:rPr>
          <w:rFonts w:ascii="Arial" w:hAnsi="Arial" w:cs="Arial"/>
          <w:sz w:val="20"/>
          <w:szCs w:val="20"/>
        </w:rPr>
        <w:t>para a</w:t>
      </w:r>
      <w:r w:rsidR="00396BEB">
        <w:rPr>
          <w:rFonts w:ascii="Arial" w:hAnsi="Arial" w:cs="Arial"/>
          <w:sz w:val="20"/>
          <w:szCs w:val="20"/>
        </w:rPr>
        <w:t xml:space="preserve"> realização dos próximos eventos</w:t>
      </w:r>
      <w:r w:rsidR="008C403E">
        <w:rPr>
          <w:rFonts w:ascii="Arial" w:hAnsi="Arial" w:cs="Arial"/>
          <w:sz w:val="20"/>
          <w:szCs w:val="20"/>
        </w:rPr>
        <w:t xml:space="preserve"> sejam</w:t>
      </w:r>
      <w:r w:rsidR="009449F9">
        <w:rPr>
          <w:rFonts w:ascii="Arial" w:hAnsi="Arial" w:cs="Arial"/>
          <w:sz w:val="20"/>
          <w:szCs w:val="20"/>
        </w:rPr>
        <w:t>,</w:t>
      </w:r>
      <w:r w:rsidR="008C403E">
        <w:rPr>
          <w:rFonts w:ascii="Arial" w:hAnsi="Arial" w:cs="Arial"/>
          <w:sz w:val="20"/>
          <w:szCs w:val="20"/>
        </w:rPr>
        <w:t xml:space="preserve"> </w:t>
      </w:r>
      <w:r w:rsidR="009449F9">
        <w:rPr>
          <w:rFonts w:ascii="Arial" w:hAnsi="Arial" w:cs="Arial"/>
          <w:sz w:val="20"/>
          <w:szCs w:val="20"/>
        </w:rPr>
        <w:t>entre pós-jogo e a cerimônia de premiação, como já vem sendo adotado por algumas Agremiações Sediadoras.</w:t>
      </w:r>
    </w:p>
    <w:p w14:paraId="026E7FC0" w14:textId="0FE28B7B" w:rsidR="00FB385C" w:rsidRPr="00285CAD" w:rsidRDefault="00112499">
      <w:pPr>
        <w:rPr>
          <w:rFonts w:ascii="Arial" w:hAnsi="Arial" w:cs="Arial"/>
          <w:sz w:val="20"/>
          <w:szCs w:val="20"/>
        </w:rPr>
      </w:pPr>
      <w:r w:rsidRPr="00285CAD">
        <w:rPr>
          <w:rFonts w:ascii="Arial" w:hAnsi="Arial" w:cs="Arial"/>
          <w:b/>
          <w:bCs/>
          <w:i/>
          <w:iCs/>
          <w:sz w:val="20"/>
          <w:szCs w:val="20"/>
        </w:rPr>
        <w:t>Sobre as Pistas</w:t>
      </w:r>
      <w:r w:rsidR="00D80EDA" w:rsidRPr="00285CAD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Pr="00285CAD">
        <w:rPr>
          <w:rFonts w:ascii="Arial" w:hAnsi="Arial" w:cs="Arial"/>
          <w:sz w:val="20"/>
          <w:szCs w:val="20"/>
        </w:rPr>
        <w:t>Inicialmente ratificando algumas definições:</w:t>
      </w:r>
      <w:r w:rsidR="00D80EDA" w:rsidRPr="00285CAD">
        <w:rPr>
          <w:rFonts w:ascii="Arial" w:hAnsi="Arial" w:cs="Arial"/>
          <w:sz w:val="20"/>
          <w:szCs w:val="20"/>
        </w:rPr>
        <w:br/>
      </w:r>
      <w:r w:rsidRPr="00285CAD">
        <w:rPr>
          <w:rFonts w:ascii="Arial" w:hAnsi="Arial" w:cs="Arial"/>
          <w:sz w:val="20"/>
          <w:szCs w:val="20"/>
        </w:rPr>
        <w:t>Fair way, área entre o Tee (Área de SaÍda) e o Green, o corte do gramado deverá ser curta (h= ~ 1,5 cm).</w:t>
      </w:r>
      <w:r w:rsidR="00D80EDA" w:rsidRPr="00285CAD">
        <w:rPr>
          <w:rFonts w:ascii="Arial" w:hAnsi="Arial" w:cs="Arial"/>
          <w:sz w:val="20"/>
          <w:szCs w:val="20"/>
        </w:rPr>
        <w:br/>
      </w:r>
      <w:r w:rsidRPr="00285CAD">
        <w:rPr>
          <w:rFonts w:ascii="Arial" w:hAnsi="Arial" w:cs="Arial"/>
          <w:sz w:val="20"/>
          <w:szCs w:val="20"/>
        </w:rPr>
        <w:t>Área do green, a grama deverá ser aparada rente (3 a 4 mm). A área em volta do hole, no raio de 0,6</w:t>
      </w:r>
      <w:r w:rsidR="00FB385C" w:rsidRPr="00285CAD">
        <w:rPr>
          <w:rFonts w:ascii="Arial" w:hAnsi="Arial" w:cs="Arial"/>
          <w:sz w:val="20"/>
          <w:szCs w:val="20"/>
        </w:rPr>
        <w:t xml:space="preserve"> </w:t>
      </w:r>
      <w:r w:rsidRPr="00285CAD">
        <w:rPr>
          <w:rFonts w:ascii="Arial" w:hAnsi="Arial" w:cs="Arial"/>
          <w:sz w:val="20"/>
          <w:szCs w:val="20"/>
        </w:rPr>
        <w:t>cm a superfície deve ser plana.</w:t>
      </w:r>
      <w:r w:rsidR="004C63EF" w:rsidRPr="00285CAD">
        <w:rPr>
          <w:rFonts w:ascii="Arial" w:hAnsi="Arial" w:cs="Arial"/>
          <w:sz w:val="20"/>
          <w:szCs w:val="20"/>
        </w:rPr>
        <w:br/>
      </w:r>
      <w:r w:rsidRPr="00285CAD">
        <w:rPr>
          <w:rFonts w:ascii="Arial" w:hAnsi="Arial" w:cs="Arial"/>
          <w:sz w:val="20"/>
          <w:szCs w:val="20"/>
        </w:rPr>
        <w:t>Hough (ráf): Trata-se toda área do Campo</w:t>
      </w:r>
      <w:r w:rsidR="00FB385C" w:rsidRPr="00285CAD">
        <w:rPr>
          <w:rFonts w:ascii="Arial" w:hAnsi="Arial" w:cs="Arial"/>
          <w:sz w:val="20"/>
          <w:szCs w:val="20"/>
        </w:rPr>
        <w:t>, fora das pistas, sendo que em volta das mesmas, definido como (hough) intermediário, o corte do gramado deverá ter altura entre 4 a 6 cm.</w:t>
      </w:r>
      <w:r w:rsidR="004C63EF" w:rsidRPr="00285CAD">
        <w:rPr>
          <w:rFonts w:ascii="Arial" w:hAnsi="Arial" w:cs="Arial"/>
          <w:sz w:val="20"/>
          <w:szCs w:val="20"/>
        </w:rPr>
        <w:br/>
      </w:r>
      <w:r w:rsidR="00FB385C" w:rsidRPr="00285CAD">
        <w:rPr>
          <w:rFonts w:ascii="Arial" w:hAnsi="Arial" w:cs="Arial"/>
          <w:sz w:val="20"/>
          <w:szCs w:val="20"/>
        </w:rPr>
        <w:t>As balizas brancas que definem o limite da pista (O. B.) devem adentrar, no mínimo 5cm da mesma (hough intermediário).</w:t>
      </w:r>
      <w:r w:rsidR="004C63EF" w:rsidRPr="00285CAD">
        <w:rPr>
          <w:rFonts w:ascii="Arial" w:hAnsi="Arial" w:cs="Arial"/>
          <w:sz w:val="20"/>
          <w:szCs w:val="20"/>
        </w:rPr>
        <w:br/>
      </w:r>
      <w:r w:rsidR="00450864" w:rsidRPr="00285CAD">
        <w:rPr>
          <w:rFonts w:ascii="Arial" w:hAnsi="Arial" w:cs="Arial"/>
          <w:sz w:val="20"/>
          <w:szCs w:val="20"/>
        </w:rPr>
        <w:t>Á</w:t>
      </w:r>
      <w:r w:rsidR="00FB385C" w:rsidRPr="00285CAD">
        <w:rPr>
          <w:rFonts w:ascii="Arial" w:hAnsi="Arial" w:cs="Arial"/>
          <w:sz w:val="20"/>
          <w:szCs w:val="20"/>
        </w:rPr>
        <w:t>r</w:t>
      </w:r>
      <w:r w:rsidR="00450864" w:rsidRPr="00285CAD">
        <w:rPr>
          <w:rFonts w:ascii="Arial" w:hAnsi="Arial" w:cs="Arial"/>
          <w:sz w:val="20"/>
          <w:szCs w:val="20"/>
        </w:rPr>
        <w:t>e</w:t>
      </w:r>
      <w:r w:rsidR="00FB385C" w:rsidRPr="00285CAD">
        <w:rPr>
          <w:rFonts w:ascii="Arial" w:hAnsi="Arial" w:cs="Arial"/>
          <w:sz w:val="20"/>
          <w:szCs w:val="20"/>
        </w:rPr>
        <w:t>a de escape: trata-se de um círculo virtual de 5 m de diâmetro ou 10% do comprimento da pista (prevalecendo o de maior diâmetro) com o corte do gramado rente (= green)</w:t>
      </w:r>
      <w:r w:rsidR="00532C4B" w:rsidRPr="00285CAD">
        <w:rPr>
          <w:rFonts w:ascii="Arial" w:hAnsi="Arial" w:cs="Arial"/>
          <w:sz w:val="20"/>
          <w:szCs w:val="20"/>
        </w:rPr>
        <w:t>.</w:t>
      </w:r>
    </w:p>
    <w:p w14:paraId="70D41572" w14:textId="77777777" w:rsidR="00381D9A" w:rsidRDefault="005B755F">
      <w:pPr>
        <w:rPr>
          <w:rFonts w:ascii="Arial" w:hAnsi="Arial" w:cs="Arial"/>
          <w:sz w:val="20"/>
          <w:szCs w:val="20"/>
        </w:rPr>
      </w:pPr>
      <w:r w:rsidRPr="00285CAD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="00532C4B" w:rsidRPr="00285CAD">
        <w:rPr>
          <w:rFonts w:ascii="Arial" w:hAnsi="Arial" w:cs="Arial"/>
          <w:b/>
          <w:bCs/>
          <w:i/>
          <w:iCs/>
          <w:sz w:val="20"/>
          <w:szCs w:val="20"/>
        </w:rPr>
        <w:t>valiação das Pistas</w:t>
      </w:r>
      <w:r w:rsidR="009449F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9449F9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="009449F9">
        <w:rPr>
          <w:rFonts w:ascii="Arial" w:hAnsi="Arial" w:cs="Arial"/>
          <w:sz w:val="20"/>
          <w:szCs w:val="20"/>
        </w:rPr>
        <w:t>C1 P</w:t>
      </w:r>
      <w:r w:rsidR="00B938AF">
        <w:rPr>
          <w:rFonts w:ascii="Arial" w:hAnsi="Arial" w:cs="Arial"/>
          <w:sz w:val="20"/>
          <w:szCs w:val="20"/>
        </w:rPr>
        <w:t>15: No início da Área de Saída, antes do Pino Azul, necessita, à esquerda, de uma estaca branca.</w:t>
      </w:r>
      <w:r w:rsidR="00B938AF">
        <w:rPr>
          <w:rFonts w:ascii="Arial" w:hAnsi="Arial" w:cs="Arial"/>
          <w:sz w:val="20"/>
          <w:szCs w:val="20"/>
        </w:rPr>
        <w:br/>
        <w:t>C2 P01: Na área de escape, especificamente</w:t>
      </w:r>
      <w:r w:rsidR="002E158F">
        <w:rPr>
          <w:rFonts w:ascii="Arial" w:hAnsi="Arial" w:cs="Arial"/>
          <w:sz w:val="20"/>
          <w:szCs w:val="20"/>
        </w:rPr>
        <w:t xml:space="preserve"> à direita</w:t>
      </w:r>
      <w:r w:rsidR="00B938AF">
        <w:rPr>
          <w:rFonts w:ascii="Arial" w:hAnsi="Arial" w:cs="Arial"/>
          <w:sz w:val="20"/>
          <w:szCs w:val="20"/>
        </w:rPr>
        <w:t xml:space="preserve"> no final do </w:t>
      </w:r>
      <w:proofErr w:type="spellStart"/>
      <w:r w:rsidR="00B938AF">
        <w:rPr>
          <w:rFonts w:ascii="Arial" w:hAnsi="Arial" w:cs="Arial"/>
          <w:sz w:val="20"/>
          <w:szCs w:val="20"/>
        </w:rPr>
        <w:t>green</w:t>
      </w:r>
      <w:proofErr w:type="spellEnd"/>
      <w:r w:rsidR="00B938AF">
        <w:rPr>
          <w:rFonts w:ascii="Arial" w:hAnsi="Arial" w:cs="Arial"/>
          <w:sz w:val="20"/>
          <w:szCs w:val="20"/>
        </w:rPr>
        <w:t xml:space="preserve">, a reconstituição provisória do </w:t>
      </w:r>
      <w:proofErr w:type="spellStart"/>
      <w:r w:rsidR="00B938AF">
        <w:rPr>
          <w:rFonts w:ascii="Arial" w:hAnsi="Arial" w:cs="Arial"/>
          <w:sz w:val="20"/>
          <w:szCs w:val="20"/>
        </w:rPr>
        <w:t>hough</w:t>
      </w:r>
      <w:proofErr w:type="spellEnd"/>
      <w:r w:rsidR="002E158F">
        <w:rPr>
          <w:rFonts w:ascii="Arial" w:hAnsi="Arial" w:cs="Arial"/>
          <w:sz w:val="20"/>
          <w:szCs w:val="20"/>
        </w:rPr>
        <w:t xml:space="preserve">, </w:t>
      </w:r>
      <w:r w:rsidR="00B938AF">
        <w:rPr>
          <w:rFonts w:ascii="Arial" w:hAnsi="Arial" w:cs="Arial"/>
          <w:sz w:val="20"/>
          <w:szCs w:val="20"/>
        </w:rPr>
        <w:t>por terra vermelha</w:t>
      </w:r>
      <w:r w:rsidR="002E158F">
        <w:rPr>
          <w:rFonts w:ascii="Arial" w:hAnsi="Arial" w:cs="Arial"/>
          <w:sz w:val="20"/>
          <w:szCs w:val="20"/>
        </w:rPr>
        <w:t>, se desintegrou</w:t>
      </w:r>
      <w:r w:rsidR="00381D9A">
        <w:rPr>
          <w:rFonts w:ascii="Arial" w:hAnsi="Arial" w:cs="Arial"/>
          <w:sz w:val="20"/>
          <w:szCs w:val="20"/>
        </w:rPr>
        <w:t>,</w:t>
      </w:r>
      <w:r w:rsidR="002E158F">
        <w:rPr>
          <w:rFonts w:ascii="Arial" w:hAnsi="Arial" w:cs="Arial"/>
          <w:sz w:val="20"/>
          <w:szCs w:val="20"/>
        </w:rPr>
        <w:t xml:space="preserve"> e pode ter prejudicado alguns jogadores. A recomendação é a reconstituição do </w:t>
      </w:r>
      <w:proofErr w:type="spellStart"/>
      <w:r w:rsidR="002E158F">
        <w:rPr>
          <w:rFonts w:ascii="Arial" w:hAnsi="Arial" w:cs="Arial"/>
          <w:sz w:val="20"/>
          <w:szCs w:val="20"/>
        </w:rPr>
        <w:t>hough</w:t>
      </w:r>
      <w:proofErr w:type="spellEnd"/>
      <w:r w:rsidR="002E158F">
        <w:rPr>
          <w:rFonts w:ascii="Arial" w:hAnsi="Arial" w:cs="Arial"/>
          <w:sz w:val="20"/>
          <w:szCs w:val="20"/>
        </w:rPr>
        <w:t xml:space="preserve"> de forma definit</w:t>
      </w:r>
      <w:r w:rsidR="00381D9A">
        <w:rPr>
          <w:rFonts w:ascii="Arial" w:hAnsi="Arial" w:cs="Arial"/>
          <w:sz w:val="20"/>
          <w:szCs w:val="20"/>
        </w:rPr>
        <w:t>i</w:t>
      </w:r>
      <w:r w:rsidR="002E158F">
        <w:rPr>
          <w:rFonts w:ascii="Arial" w:hAnsi="Arial" w:cs="Arial"/>
          <w:sz w:val="20"/>
          <w:szCs w:val="20"/>
        </w:rPr>
        <w:t>va por placa de gramado natural.</w:t>
      </w:r>
      <w:r w:rsidR="00381D9A">
        <w:rPr>
          <w:rFonts w:ascii="Arial" w:hAnsi="Arial" w:cs="Arial"/>
          <w:sz w:val="20"/>
          <w:szCs w:val="20"/>
        </w:rPr>
        <w:br/>
      </w:r>
    </w:p>
    <w:p w14:paraId="14CA0D5A" w14:textId="1D4B0B59" w:rsidR="00FB6CFB" w:rsidRDefault="00381D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</w:rPr>
        <w:lastRenderedPageBreak/>
        <w:br/>
      </w:r>
      <w:r w:rsidR="000D2706" w:rsidRPr="00285CAD">
        <w:rPr>
          <w:rFonts w:ascii="Arial" w:hAnsi="Arial" w:cs="Arial"/>
          <w:b/>
          <w:bCs/>
          <w:i/>
          <w:iCs/>
          <w:sz w:val="20"/>
          <w:szCs w:val="20"/>
        </w:rPr>
        <w:t>Considerações</w:t>
      </w:r>
      <w:r w:rsidR="002D45FB" w:rsidRPr="00285CAD">
        <w:rPr>
          <w:rFonts w:ascii="Arial" w:hAnsi="Arial" w:cs="Arial"/>
          <w:b/>
          <w:bCs/>
          <w:i/>
          <w:iCs/>
          <w:sz w:val="20"/>
          <w:szCs w:val="20"/>
        </w:rPr>
        <w:br/>
      </w:r>
      <w:r w:rsidR="00CC74D2" w:rsidRPr="00285CAD">
        <w:rPr>
          <w:rFonts w:ascii="Arial" w:hAnsi="Arial" w:cs="Arial"/>
          <w:sz w:val="20"/>
          <w:szCs w:val="20"/>
        </w:rPr>
        <w:t xml:space="preserve">Recomendamos </w:t>
      </w:r>
      <w:r w:rsidR="004E752B" w:rsidRPr="00285CAD">
        <w:rPr>
          <w:rFonts w:ascii="Arial" w:hAnsi="Arial" w:cs="Arial"/>
          <w:sz w:val="20"/>
          <w:szCs w:val="20"/>
        </w:rPr>
        <w:t>que a</w:t>
      </w:r>
      <w:r w:rsidR="001F63F9" w:rsidRPr="00285CAD">
        <w:rPr>
          <w:rFonts w:ascii="Arial" w:hAnsi="Arial" w:cs="Arial"/>
          <w:sz w:val="20"/>
          <w:szCs w:val="20"/>
        </w:rPr>
        <w:t>s</w:t>
      </w:r>
      <w:r w:rsidR="004E752B" w:rsidRPr="00285CAD">
        <w:rPr>
          <w:rFonts w:ascii="Arial" w:hAnsi="Arial" w:cs="Arial"/>
          <w:sz w:val="20"/>
          <w:szCs w:val="20"/>
        </w:rPr>
        <w:t xml:space="preserve"> Comissões </w:t>
      </w:r>
      <w:r w:rsidR="00D40A51" w:rsidRPr="00285CAD">
        <w:rPr>
          <w:rFonts w:ascii="Arial" w:hAnsi="Arial" w:cs="Arial"/>
          <w:sz w:val="20"/>
          <w:szCs w:val="20"/>
        </w:rPr>
        <w:t>Técnicas da</w:t>
      </w:r>
      <w:r w:rsidR="0039617C" w:rsidRPr="00285CAD">
        <w:rPr>
          <w:rFonts w:ascii="Arial" w:hAnsi="Arial" w:cs="Arial"/>
          <w:sz w:val="20"/>
          <w:szCs w:val="20"/>
        </w:rPr>
        <w:t>s</w:t>
      </w:r>
      <w:r w:rsidR="00D40A51" w:rsidRPr="00285CAD">
        <w:rPr>
          <w:rFonts w:ascii="Arial" w:hAnsi="Arial" w:cs="Arial"/>
          <w:sz w:val="20"/>
          <w:szCs w:val="20"/>
        </w:rPr>
        <w:t xml:space="preserve"> Agremiações </w:t>
      </w:r>
      <w:r w:rsidR="00071EBF" w:rsidRPr="00285CAD">
        <w:rPr>
          <w:rFonts w:ascii="Arial" w:hAnsi="Arial" w:cs="Arial"/>
          <w:sz w:val="20"/>
          <w:szCs w:val="20"/>
        </w:rPr>
        <w:t>com atletas</w:t>
      </w:r>
      <w:r w:rsidR="001B7EC7" w:rsidRPr="00285CAD">
        <w:rPr>
          <w:rFonts w:ascii="Arial" w:hAnsi="Arial" w:cs="Arial"/>
          <w:sz w:val="20"/>
          <w:szCs w:val="20"/>
        </w:rPr>
        <w:t xml:space="preserve"> que participaram </w:t>
      </w:r>
      <w:r w:rsidR="0039617C" w:rsidRPr="00285CAD">
        <w:rPr>
          <w:rFonts w:ascii="Arial" w:hAnsi="Arial" w:cs="Arial"/>
          <w:sz w:val="20"/>
          <w:szCs w:val="20"/>
        </w:rPr>
        <w:t>desta etapa</w:t>
      </w:r>
      <w:r w:rsidR="00A60132" w:rsidRPr="00285CAD">
        <w:rPr>
          <w:rFonts w:ascii="Arial" w:hAnsi="Arial" w:cs="Arial"/>
          <w:sz w:val="20"/>
          <w:szCs w:val="20"/>
        </w:rPr>
        <w:t xml:space="preserve"> </w:t>
      </w:r>
      <w:r w:rsidR="003340E1" w:rsidRPr="00285CA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6</w:t>
      </w:r>
      <w:r w:rsidR="003340E1" w:rsidRPr="00285CAD">
        <w:rPr>
          <w:rFonts w:ascii="Arial" w:hAnsi="Arial" w:cs="Arial"/>
          <w:sz w:val="20"/>
          <w:szCs w:val="20"/>
        </w:rPr>
        <w:t>ª)</w:t>
      </w:r>
      <w:r w:rsidR="00071EBF" w:rsidRPr="00285CAD">
        <w:rPr>
          <w:rFonts w:ascii="Arial" w:hAnsi="Arial" w:cs="Arial"/>
          <w:sz w:val="20"/>
          <w:szCs w:val="20"/>
        </w:rPr>
        <w:t xml:space="preserve"> </w:t>
      </w:r>
      <w:r w:rsidR="008E4B17" w:rsidRPr="00285CAD">
        <w:rPr>
          <w:rFonts w:ascii="Arial" w:hAnsi="Arial" w:cs="Arial"/>
          <w:sz w:val="20"/>
          <w:szCs w:val="20"/>
        </w:rPr>
        <w:t xml:space="preserve">que </w:t>
      </w:r>
      <w:r w:rsidR="00D40A51" w:rsidRPr="00285CAD">
        <w:rPr>
          <w:rFonts w:ascii="Arial" w:hAnsi="Arial" w:cs="Arial"/>
          <w:sz w:val="20"/>
          <w:szCs w:val="20"/>
        </w:rPr>
        <w:t>realize</w:t>
      </w:r>
      <w:r>
        <w:rPr>
          <w:rFonts w:ascii="Arial" w:hAnsi="Arial" w:cs="Arial"/>
          <w:sz w:val="20"/>
          <w:szCs w:val="20"/>
        </w:rPr>
        <w:t>m</w:t>
      </w:r>
      <w:r w:rsidR="0088148F" w:rsidRPr="00285CAD">
        <w:rPr>
          <w:rFonts w:ascii="Arial" w:hAnsi="Arial" w:cs="Arial"/>
          <w:sz w:val="20"/>
          <w:szCs w:val="20"/>
        </w:rPr>
        <w:t xml:space="preserve">, </w:t>
      </w:r>
      <w:r w:rsidR="00D40A51" w:rsidRPr="00285CAD">
        <w:rPr>
          <w:rFonts w:ascii="Arial" w:hAnsi="Arial" w:cs="Arial"/>
          <w:sz w:val="20"/>
          <w:szCs w:val="20"/>
        </w:rPr>
        <w:t>também</w:t>
      </w:r>
      <w:r w:rsidR="001F63F9" w:rsidRPr="00285CAD">
        <w:rPr>
          <w:rFonts w:ascii="Arial" w:hAnsi="Arial" w:cs="Arial"/>
          <w:sz w:val="20"/>
          <w:szCs w:val="20"/>
        </w:rPr>
        <w:t xml:space="preserve">, </w:t>
      </w:r>
      <w:r w:rsidR="001B7EC7" w:rsidRPr="00285CAD">
        <w:rPr>
          <w:rFonts w:ascii="Arial" w:hAnsi="Arial" w:cs="Arial"/>
          <w:sz w:val="20"/>
          <w:szCs w:val="20"/>
        </w:rPr>
        <w:t>a avaliação</w:t>
      </w:r>
      <w:r w:rsidR="002B08AD" w:rsidRPr="00285CAD">
        <w:rPr>
          <w:rFonts w:ascii="Arial" w:hAnsi="Arial" w:cs="Arial"/>
          <w:sz w:val="20"/>
          <w:szCs w:val="20"/>
        </w:rPr>
        <w:t xml:space="preserve"> pós-jogo</w:t>
      </w:r>
      <w:r w:rsidR="001A23F3" w:rsidRPr="00285CAD">
        <w:rPr>
          <w:rFonts w:ascii="Arial" w:hAnsi="Arial" w:cs="Arial"/>
          <w:sz w:val="20"/>
          <w:szCs w:val="20"/>
        </w:rPr>
        <w:t xml:space="preserve"> </w:t>
      </w:r>
      <w:r w:rsidR="007C2815" w:rsidRPr="00285CAD">
        <w:rPr>
          <w:rFonts w:ascii="Arial" w:hAnsi="Arial" w:cs="Arial"/>
          <w:sz w:val="20"/>
          <w:szCs w:val="20"/>
        </w:rPr>
        <w:t>usando como referência o documento de Auto-homol</w:t>
      </w:r>
      <w:r w:rsidR="00DE4E6C" w:rsidRPr="00285CAD">
        <w:rPr>
          <w:rFonts w:ascii="Arial" w:hAnsi="Arial" w:cs="Arial"/>
          <w:sz w:val="20"/>
          <w:szCs w:val="20"/>
        </w:rPr>
        <w:t xml:space="preserve">ogação, pois </w:t>
      </w:r>
      <w:r w:rsidR="00B865BE" w:rsidRPr="00285CAD">
        <w:rPr>
          <w:rFonts w:ascii="Arial" w:hAnsi="Arial" w:cs="Arial"/>
          <w:sz w:val="20"/>
          <w:szCs w:val="20"/>
        </w:rPr>
        <w:t>servir</w:t>
      </w:r>
      <w:r w:rsidR="00285CAD" w:rsidRPr="00285CAD">
        <w:rPr>
          <w:rFonts w:ascii="Arial" w:hAnsi="Arial" w:cs="Arial"/>
          <w:sz w:val="20"/>
          <w:szCs w:val="20"/>
        </w:rPr>
        <w:t>ão</w:t>
      </w:r>
      <w:r w:rsidR="00B865BE" w:rsidRPr="00285CAD">
        <w:rPr>
          <w:rFonts w:ascii="Arial" w:hAnsi="Arial" w:cs="Arial"/>
          <w:sz w:val="20"/>
          <w:szCs w:val="20"/>
        </w:rPr>
        <w:t xml:space="preserve"> de feed-back</w:t>
      </w:r>
      <w:r w:rsidR="00AE6155" w:rsidRPr="00285CAD">
        <w:rPr>
          <w:rFonts w:ascii="Arial" w:hAnsi="Arial" w:cs="Arial"/>
          <w:sz w:val="20"/>
          <w:szCs w:val="20"/>
        </w:rPr>
        <w:t xml:space="preserve"> às </w:t>
      </w:r>
      <w:r w:rsidR="006A15F9" w:rsidRPr="00285CAD">
        <w:rPr>
          <w:rFonts w:ascii="Arial" w:hAnsi="Arial" w:cs="Arial"/>
          <w:sz w:val="20"/>
          <w:szCs w:val="20"/>
        </w:rPr>
        <w:t xml:space="preserve">Agremiações </w:t>
      </w:r>
      <w:r w:rsidR="00AE6155" w:rsidRPr="00285CAD">
        <w:rPr>
          <w:rFonts w:ascii="Arial" w:hAnsi="Arial" w:cs="Arial"/>
          <w:sz w:val="20"/>
          <w:szCs w:val="20"/>
        </w:rPr>
        <w:t>Sediadoras d</w:t>
      </w:r>
      <w:r w:rsidR="00D361B9" w:rsidRPr="00285CAD">
        <w:rPr>
          <w:rFonts w:ascii="Arial" w:hAnsi="Arial" w:cs="Arial"/>
          <w:sz w:val="20"/>
          <w:szCs w:val="20"/>
        </w:rPr>
        <w:t>as Competições</w:t>
      </w:r>
      <w:r w:rsidR="0039617C" w:rsidRPr="00285CAD">
        <w:rPr>
          <w:rFonts w:ascii="Arial" w:hAnsi="Arial" w:cs="Arial"/>
          <w:sz w:val="20"/>
          <w:szCs w:val="20"/>
        </w:rPr>
        <w:t>.</w:t>
      </w:r>
      <w:r w:rsidR="00DD6B9E" w:rsidRPr="00285CAD">
        <w:rPr>
          <w:rFonts w:ascii="Arial" w:hAnsi="Arial" w:cs="Arial"/>
          <w:b/>
          <w:bCs/>
          <w:i/>
          <w:iCs/>
          <w:sz w:val="20"/>
          <w:szCs w:val="20"/>
        </w:rPr>
        <w:br/>
      </w:r>
    </w:p>
    <w:p w14:paraId="7B5861EE" w14:textId="1CD43A37" w:rsidR="00A849F8" w:rsidRDefault="00A849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Att.</w:t>
      </w:r>
    </w:p>
    <w:p w14:paraId="70B20373" w14:textId="2B7324D2" w:rsidR="00A849F8" w:rsidRDefault="00A849F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Yukio Utsunomiya</w:t>
      </w:r>
    </w:p>
    <w:p w14:paraId="77BA136F" w14:textId="6F684F92" w:rsidR="00A849F8" w:rsidRDefault="005A25B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Diretoria</w:t>
      </w:r>
      <w:r w:rsidR="00A849F8">
        <w:rPr>
          <w:rFonts w:ascii="Arial" w:hAnsi="Arial" w:cs="Arial"/>
          <w:sz w:val="28"/>
          <w:szCs w:val="28"/>
        </w:rPr>
        <w:t xml:space="preserve"> Administrativa da FPMG</w:t>
      </w:r>
    </w:p>
    <w:p w14:paraId="34369206" w14:textId="7BC7CD13" w:rsidR="000D2706" w:rsidRPr="000D2706" w:rsidRDefault="00A849F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81D9A">
        <w:rPr>
          <w:rFonts w:ascii="Arial" w:hAnsi="Arial" w:cs="Arial"/>
          <w:b/>
          <w:bCs/>
          <w:i/>
          <w:iCs/>
          <w:sz w:val="28"/>
          <w:szCs w:val="28"/>
        </w:rPr>
        <w:t>26</w:t>
      </w:r>
      <w:r w:rsidRPr="005D047A">
        <w:rPr>
          <w:rFonts w:ascii="Arial" w:hAnsi="Arial" w:cs="Arial"/>
          <w:b/>
          <w:bCs/>
          <w:i/>
          <w:iCs/>
          <w:sz w:val="28"/>
          <w:szCs w:val="28"/>
        </w:rPr>
        <w:t>.0</w:t>
      </w:r>
      <w:r w:rsidR="00381D9A">
        <w:rPr>
          <w:rFonts w:ascii="Arial" w:hAnsi="Arial" w:cs="Arial"/>
          <w:b/>
          <w:bCs/>
          <w:i/>
          <w:iCs/>
          <w:sz w:val="28"/>
          <w:szCs w:val="28"/>
        </w:rPr>
        <w:t>7.</w:t>
      </w:r>
      <w:r w:rsidRPr="005D047A">
        <w:rPr>
          <w:rFonts w:ascii="Arial" w:hAnsi="Arial" w:cs="Arial"/>
          <w:b/>
          <w:bCs/>
          <w:i/>
          <w:iCs/>
          <w:sz w:val="28"/>
          <w:szCs w:val="28"/>
        </w:rPr>
        <w:t xml:space="preserve"> 2026</w:t>
      </w:r>
    </w:p>
    <w:sectPr w:rsidR="000D2706" w:rsidRPr="000D27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E6"/>
    <w:rsid w:val="00012FD1"/>
    <w:rsid w:val="000138BE"/>
    <w:rsid w:val="00037CE3"/>
    <w:rsid w:val="0006249C"/>
    <w:rsid w:val="00065808"/>
    <w:rsid w:val="00065FFD"/>
    <w:rsid w:val="00070017"/>
    <w:rsid w:val="00071EBF"/>
    <w:rsid w:val="00090011"/>
    <w:rsid w:val="000D2706"/>
    <w:rsid w:val="000E1730"/>
    <w:rsid w:val="000E3D99"/>
    <w:rsid w:val="000F0357"/>
    <w:rsid w:val="000F3264"/>
    <w:rsid w:val="00106767"/>
    <w:rsid w:val="00112499"/>
    <w:rsid w:val="001467C7"/>
    <w:rsid w:val="001578E6"/>
    <w:rsid w:val="00161492"/>
    <w:rsid w:val="00184E98"/>
    <w:rsid w:val="00185F2E"/>
    <w:rsid w:val="001A23F3"/>
    <w:rsid w:val="001A2D77"/>
    <w:rsid w:val="001B7EC7"/>
    <w:rsid w:val="001C252B"/>
    <w:rsid w:val="001C2AB5"/>
    <w:rsid w:val="001C5C14"/>
    <w:rsid w:val="001D443A"/>
    <w:rsid w:val="001F63F9"/>
    <w:rsid w:val="0020103F"/>
    <w:rsid w:val="002174E1"/>
    <w:rsid w:val="002305B1"/>
    <w:rsid w:val="00236C15"/>
    <w:rsid w:val="00262B30"/>
    <w:rsid w:val="00271C83"/>
    <w:rsid w:val="00285CAD"/>
    <w:rsid w:val="002A65B7"/>
    <w:rsid w:val="002B08AD"/>
    <w:rsid w:val="002C1AAE"/>
    <w:rsid w:val="002C53F7"/>
    <w:rsid w:val="002D45FB"/>
    <w:rsid w:val="002E158F"/>
    <w:rsid w:val="002F42ED"/>
    <w:rsid w:val="003023ED"/>
    <w:rsid w:val="00302475"/>
    <w:rsid w:val="003340E1"/>
    <w:rsid w:val="00372055"/>
    <w:rsid w:val="00381D9A"/>
    <w:rsid w:val="0039617C"/>
    <w:rsid w:val="00396BEB"/>
    <w:rsid w:val="003A5214"/>
    <w:rsid w:val="003B49A5"/>
    <w:rsid w:val="003B6F58"/>
    <w:rsid w:val="003C680C"/>
    <w:rsid w:val="003D490D"/>
    <w:rsid w:val="003D6FA5"/>
    <w:rsid w:val="003D7699"/>
    <w:rsid w:val="003F4C98"/>
    <w:rsid w:val="004020D0"/>
    <w:rsid w:val="00412F08"/>
    <w:rsid w:val="00417FC2"/>
    <w:rsid w:val="004260E7"/>
    <w:rsid w:val="00445CF0"/>
    <w:rsid w:val="00450864"/>
    <w:rsid w:val="004541D0"/>
    <w:rsid w:val="004719E5"/>
    <w:rsid w:val="004926F7"/>
    <w:rsid w:val="004952F3"/>
    <w:rsid w:val="004A774B"/>
    <w:rsid w:val="004C63EF"/>
    <w:rsid w:val="004C7421"/>
    <w:rsid w:val="004D6907"/>
    <w:rsid w:val="004E6348"/>
    <w:rsid w:val="004E752B"/>
    <w:rsid w:val="0050100B"/>
    <w:rsid w:val="00532C4B"/>
    <w:rsid w:val="0053684C"/>
    <w:rsid w:val="0054379E"/>
    <w:rsid w:val="00555F49"/>
    <w:rsid w:val="00563547"/>
    <w:rsid w:val="00564D46"/>
    <w:rsid w:val="005A25BB"/>
    <w:rsid w:val="005A5497"/>
    <w:rsid w:val="005B755F"/>
    <w:rsid w:val="005D047A"/>
    <w:rsid w:val="005D4EBA"/>
    <w:rsid w:val="005E1CAD"/>
    <w:rsid w:val="005E7A9D"/>
    <w:rsid w:val="005F69B3"/>
    <w:rsid w:val="0060004D"/>
    <w:rsid w:val="00640445"/>
    <w:rsid w:val="006425DC"/>
    <w:rsid w:val="00657962"/>
    <w:rsid w:val="00665E47"/>
    <w:rsid w:val="00672E89"/>
    <w:rsid w:val="006A07D2"/>
    <w:rsid w:val="006A15F9"/>
    <w:rsid w:val="006B58DE"/>
    <w:rsid w:val="006C2405"/>
    <w:rsid w:val="006D239F"/>
    <w:rsid w:val="00712880"/>
    <w:rsid w:val="00713F1C"/>
    <w:rsid w:val="007271AF"/>
    <w:rsid w:val="00736DB3"/>
    <w:rsid w:val="00741151"/>
    <w:rsid w:val="00760079"/>
    <w:rsid w:val="0077185C"/>
    <w:rsid w:val="00796CB9"/>
    <w:rsid w:val="007C22C5"/>
    <w:rsid w:val="007C2815"/>
    <w:rsid w:val="007C6F08"/>
    <w:rsid w:val="007D23A6"/>
    <w:rsid w:val="007D7E42"/>
    <w:rsid w:val="007F5F15"/>
    <w:rsid w:val="00807718"/>
    <w:rsid w:val="00820103"/>
    <w:rsid w:val="00821032"/>
    <w:rsid w:val="008313BA"/>
    <w:rsid w:val="008428FF"/>
    <w:rsid w:val="00843C78"/>
    <w:rsid w:val="0086780C"/>
    <w:rsid w:val="0088148F"/>
    <w:rsid w:val="008C403E"/>
    <w:rsid w:val="008E16FA"/>
    <w:rsid w:val="008E4B17"/>
    <w:rsid w:val="008E7618"/>
    <w:rsid w:val="0090540E"/>
    <w:rsid w:val="0091316C"/>
    <w:rsid w:val="00932CE6"/>
    <w:rsid w:val="009449F9"/>
    <w:rsid w:val="00966145"/>
    <w:rsid w:val="009947D9"/>
    <w:rsid w:val="009C50BD"/>
    <w:rsid w:val="009D187C"/>
    <w:rsid w:val="009E4875"/>
    <w:rsid w:val="009E5E49"/>
    <w:rsid w:val="009E7D91"/>
    <w:rsid w:val="009F77F8"/>
    <w:rsid w:val="00A341E9"/>
    <w:rsid w:val="00A60132"/>
    <w:rsid w:val="00A849F8"/>
    <w:rsid w:val="00A92D4F"/>
    <w:rsid w:val="00A97D37"/>
    <w:rsid w:val="00AA2A31"/>
    <w:rsid w:val="00AB16D6"/>
    <w:rsid w:val="00AE6155"/>
    <w:rsid w:val="00AF319D"/>
    <w:rsid w:val="00AF758C"/>
    <w:rsid w:val="00B04D79"/>
    <w:rsid w:val="00B1068E"/>
    <w:rsid w:val="00B44559"/>
    <w:rsid w:val="00B52C55"/>
    <w:rsid w:val="00B83A69"/>
    <w:rsid w:val="00B855A6"/>
    <w:rsid w:val="00B865BE"/>
    <w:rsid w:val="00B934F0"/>
    <w:rsid w:val="00B938AF"/>
    <w:rsid w:val="00B93ED5"/>
    <w:rsid w:val="00BB0D6B"/>
    <w:rsid w:val="00BD4A47"/>
    <w:rsid w:val="00C2011B"/>
    <w:rsid w:val="00C57426"/>
    <w:rsid w:val="00C6082A"/>
    <w:rsid w:val="00C706A9"/>
    <w:rsid w:val="00C73BAD"/>
    <w:rsid w:val="00C80265"/>
    <w:rsid w:val="00CA2C05"/>
    <w:rsid w:val="00CA3E68"/>
    <w:rsid w:val="00CA4CFF"/>
    <w:rsid w:val="00CB6CAB"/>
    <w:rsid w:val="00CC6CAE"/>
    <w:rsid w:val="00CC74D2"/>
    <w:rsid w:val="00CE1E7B"/>
    <w:rsid w:val="00CF207C"/>
    <w:rsid w:val="00CF24D1"/>
    <w:rsid w:val="00D361B9"/>
    <w:rsid w:val="00D40A51"/>
    <w:rsid w:val="00D80EDA"/>
    <w:rsid w:val="00D83C44"/>
    <w:rsid w:val="00D84881"/>
    <w:rsid w:val="00D85234"/>
    <w:rsid w:val="00D94310"/>
    <w:rsid w:val="00DD0E92"/>
    <w:rsid w:val="00DD6B9E"/>
    <w:rsid w:val="00DE44D9"/>
    <w:rsid w:val="00DE4707"/>
    <w:rsid w:val="00DE4E6C"/>
    <w:rsid w:val="00DF1FAD"/>
    <w:rsid w:val="00DF466D"/>
    <w:rsid w:val="00DF77E8"/>
    <w:rsid w:val="00E0764D"/>
    <w:rsid w:val="00E30958"/>
    <w:rsid w:val="00E33A81"/>
    <w:rsid w:val="00EB0958"/>
    <w:rsid w:val="00ED4234"/>
    <w:rsid w:val="00EF2D05"/>
    <w:rsid w:val="00F006A2"/>
    <w:rsid w:val="00F15A71"/>
    <w:rsid w:val="00F205B2"/>
    <w:rsid w:val="00F24670"/>
    <w:rsid w:val="00F670DC"/>
    <w:rsid w:val="00F72134"/>
    <w:rsid w:val="00F75D24"/>
    <w:rsid w:val="00F83F8D"/>
    <w:rsid w:val="00FA1D32"/>
    <w:rsid w:val="00FB29B2"/>
    <w:rsid w:val="00FB385C"/>
    <w:rsid w:val="00FB498B"/>
    <w:rsid w:val="00F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EF80"/>
  <w15:chartTrackingRefBased/>
  <w15:docId w15:val="{04599404-688A-4225-BD75-E301C31F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7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7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7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7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7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7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7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7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7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7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7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7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78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78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78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78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78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78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7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7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7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57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7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78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78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78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7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78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78E6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F205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398</Words>
  <Characters>2153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Yukio Utsunomiya</dc:creator>
  <cp:keywords/>
  <dc:description/>
  <cp:lastModifiedBy>Yukio Utsunomiya</cp:lastModifiedBy>
  <cp:revision>2</cp:revision>
  <dcterms:created xsi:type="dcterms:W3CDTF">2026-07-28T02:07:00Z</dcterms:created>
  <dcterms:modified xsi:type="dcterms:W3CDTF">2026-07-28T02:07:00Z</dcterms:modified>
</cp:coreProperties>
</file>